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1343AC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ежедневников</w:t>
      </w:r>
      <w:r w:rsidR="000C4685">
        <w:rPr>
          <w:rFonts w:ascii="Bliss Pro" w:hAnsi="Bliss Pro"/>
          <w:color w:val="4F81BD" w:themeColor="accent1"/>
          <w:sz w:val="40"/>
          <w:szCs w:val="40"/>
        </w:rPr>
        <w:t xml:space="preserve">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0C4685" w:rsidRPr="000D0E22" w:rsidRDefault="001343AC" w:rsidP="00A35F82">
      <w:pPr>
        <w:spacing w:after="0" w:line="240" w:lineRule="auto"/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>УФ печать</w:t>
      </w:r>
    </w:p>
    <w:p w:rsidR="005F0E71" w:rsidRPr="005F0E71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Файлы принимаются в 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форматах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="000C4685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="000C4685"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="000C4685"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21),</w:t>
      </w:r>
      <w:r w:rsidRPr="000C4685">
        <w:rPr>
          <w:rFonts w:cstheme="minorHAnsi"/>
          <w:color w:val="262626" w:themeColor="text1" w:themeTint="D9"/>
          <w:sz w:val="28"/>
          <w:szCs w:val="28"/>
        </w:rPr>
        <w:t xml:space="preserve"> </w:t>
      </w:r>
    </w:p>
    <w:p w:rsidR="007A0D96" w:rsidRPr="005F0E71" w:rsidRDefault="007A0D96" w:rsidP="005F0E71">
      <w:pPr>
        <w:pStyle w:val="a3"/>
        <w:spacing w:after="0"/>
        <w:rPr>
          <w:color w:val="262626" w:themeColor="text1" w:themeTint="D9"/>
          <w:sz w:val="28"/>
          <w:szCs w:val="28"/>
          <w:lang w:val="en-US"/>
        </w:rPr>
      </w:pPr>
      <w:proofErr w:type="gramStart"/>
      <w:r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>pdf</w:t>
      </w:r>
      <w:proofErr w:type="gramEnd"/>
      <w:r w:rsidR="000C4685" w:rsidRPr="005F0E71">
        <w:rPr>
          <w:rFonts w:cstheme="minorHAnsi"/>
          <w:color w:val="262626" w:themeColor="text1" w:themeTint="D9"/>
          <w:sz w:val="28"/>
          <w:szCs w:val="28"/>
          <w:lang w:val="en-US"/>
        </w:rPr>
        <w:t xml:space="preserve">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ai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 xml:space="preserve">, eps, </w:t>
      </w:r>
      <w:proofErr w:type="spellStart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svg</w:t>
      </w:r>
      <w:proofErr w:type="spellEnd"/>
      <w:r w:rsidR="000C4685" w:rsidRPr="005F0E71">
        <w:rPr>
          <w:rFonts w:eastAsia="Times New Roman" w:cstheme="minorHAnsi"/>
          <w:color w:val="262626" w:themeColor="text1" w:themeTint="D9"/>
          <w:sz w:val="28"/>
          <w:szCs w:val="28"/>
          <w:lang w:val="en-US" w:eastAsia="ru-RU"/>
        </w:rPr>
        <w:t>.</w:t>
      </w:r>
    </w:p>
    <w:p w:rsidR="000D0E22" w:rsidRPr="00F2452D" w:rsidRDefault="000C4685" w:rsidP="00F2452D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F2452D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Минимальное расстояние текста и важных элементов дизайна </w:t>
      </w:r>
    </w:p>
    <w:p w:rsidR="000C4685" w:rsidRPr="000C4685" w:rsidRDefault="000C4685" w:rsidP="000D0E22">
      <w:pPr>
        <w:pStyle w:val="a3"/>
        <w:spacing w:after="0"/>
        <w:rPr>
          <w:color w:val="262626" w:themeColor="text1" w:themeTint="D9"/>
          <w:sz w:val="28"/>
          <w:szCs w:val="28"/>
        </w:rPr>
      </w:pPr>
      <w:r w:rsidRPr="000C4685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от </w:t>
      </w:r>
      <w:r w:rsidR="001343AC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границы ежедневника обусловлено его характеристиками.</w:t>
      </w:r>
      <w:r w:rsidR="00AF2B6B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 xml:space="preserve"> На ежедневнике с магнитом печать только по правой стороне.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Цветовой профиль документа, объектов и изображений - CMYK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>Эффекты - прозрачности, тени, перетекание, контур, искажение, тень, оболочка, вытягивание, прозрачность,</w:t>
      </w:r>
      <w:r w:rsidR="001343AC">
        <w:rPr>
          <w:color w:val="262626" w:themeColor="text1" w:themeTint="D9"/>
          <w:sz w:val="28"/>
          <w:szCs w:val="28"/>
        </w:rPr>
        <w:t xml:space="preserve"> а также градиенты растрированы.</w:t>
      </w:r>
    </w:p>
    <w:p w:rsidR="00AF2B6B" w:rsidRDefault="00AF2B6B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bookmarkStart w:id="0" w:name="_GoBack"/>
      <w:r>
        <w:rPr>
          <w:color w:val="262626" w:themeColor="text1" w:themeTint="D9"/>
          <w:sz w:val="28"/>
          <w:szCs w:val="28"/>
        </w:rPr>
        <w:t>На цветных изделиях необходима белая подложка, отдельно ее делать не нужно, если она полностью повторяет макет. Если изображение растровое, то печатник не сможет сделать автоматически белила и уменьшить их вовнутрь. Будет торчать белый контур вокруг макета.</w:t>
      </w:r>
    </w:p>
    <w:bookmarkEnd w:id="0"/>
    <w:p w:rsidR="00CC1E70" w:rsidRPr="00911B85" w:rsidRDefault="00CC1E70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Абрис преобразовать в объект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Разрешение растровых изображений не меньше 300 </w:t>
      </w:r>
      <w:proofErr w:type="spellStart"/>
      <w:r w:rsidRPr="00911B85">
        <w:rPr>
          <w:color w:val="262626" w:themeColor="text1" w:themeTint="D9"/>
          <w:sz w:val="28"/>
          <w:szCs w:val="28"/>
        </w:rPr>
        <w:t>dpi</w:t>
      </w:r>
      <w:proofErr w:type="spellEnd"/>
      <w:r w:rsidRPr="00911B85">
        <w:rPr>
          <w:color w:val="262626" w:themeColor="text1" w:themeTint="D9"/>
          <w:sz w:val="28"/>
          <w:szCs w:val="28"/>
        </w:rPr>
        <w:t xml:space="preserve"> </w:t>
      </w:r>
    </w:p>
    <w:p w:rsidR="007A0D96" w:rsidRPr="00911B85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Текст </w:t>
      </w:r>
      <w:r w:rsidR="003412F4">
        <w:rPr>
          <w:color w:val="262626" w:themeColor="text1" w:themeTint="D9"/>
          <w:sz w:val="28"/>
          <w:szCs w:val="28"/>
        </w:rPr>
        <w:t xml:space="preserve">должен быть </w:t>
      </w:r>
      <w:r w:rsidRPr="00911B85">
        <w:rPr>
          <w:color w:val="262626" w:themeColor="text1" w:themeTint="D9"/>
          <w:sz w:val="28"/>
          <w:szCs w:val="28"/>
        </w:rPr>
        <w:t xml:space="preserve">переведен в кривые </w:t>
      </w:r>
    </w:p>
    <w:p w:rsidR="007A0D96" w:rsidRDefault="007A0D96" w:rsidP="007A0D96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 w:rsidRPr="00911B85">
        <w:rPr>
          <w:color w:val="262626" w:themeColor="text1" w:themeTint="D9"/>
          <w:sz w:val="28"/>
          <w:szCs w:val="28"/>
        </w:rPr>
        <w:t xml:space="preserve"> Минимальный размер шрифта не менее </w:t>
      </w:r>
      <w:r w:rsidR="001343AC">
        <w:rPr>
          <w:color w:val="262626" w:themeColor="text1" w:themeTint="D9"/>
          <w:sz w:val="28"/>
          <w:szCs w:val="28"/>
        </w:rPr>
        <w:t>8</w:t>
      </w:r>
      <w:r w:rsidR="00AF2B6B">
        <w:rPr>
          <w:color w:val="262626" w:themeColor="text1" w:themeTint="D9"/>
          <w:sz w:val="28"/>
          <w:szCs w:val="28"/>
        </w:rPr>
        <w:t xml:space="preserve"> п. Условно, т.к. шрифты разные</w:t>
      </w:r>
    </w:p>
    <w:p w:rsidR="005F0E71" w:rsidRPr="005F0E71" w:rsidRDefault="005F0E71" w:rsidP="005F0E71">
      <w:pPr>
        <w:pStyle w:val="a3"/>
        <w:numPr>
          <w:ilvl w:val="0"/>
          <w:numId w:val="1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Минимальная толщина позитивной линии - 0,</w:t>
      </w:r>
      <w:r w:rsidR="00AF2B6B">
        <w:rPr>
          <w:color w:val="262626" w:themeColor="text1" w:themeTint="D9"/>
          <w:sz w:val="28"/>
          <w:szCs w:val="28"/>
        </w:rPr>
        <w:t>2</w:t>
      </w:r>
      <w:r w:rsidR="008E05B4">
        <w:rPr>
          <w:color w:val="262626" w:themeColor="text1" w:themeTint="D9"/>
          <w:sz w:val="28"/>
          <w:szCs w:val="28"/>
        </w:rPr>
        <w:t xml:space="preserve"> мм</w:t>
      </w:r>
      <w:r w:rsidR="00AF2B6B">
        <w:rPr>
          <w:color w:val="262626" w:themeColor="text1" w:themeTint="D9"/>
          <w:sz w:val="28"/>
          <w:szCs w:val="28"/>
        </w:rPr>
        <w:t>- 0,4</w:t>
      </w:r>
      <w:r w:rsidR="00DA258D">
        <w:rPr>
          <w:color w:val="262626" w:themeColor="text1" w:themeTint="D9"/>
          <w:sz w:val="28"/>
          <w:szCs w:val="28"/>
        </w:rPr>
        <w:t xml:space="preserve"> мм в зависимости от текстуры поверхности.</w:t>
      </w:r>
    </w:p>
    <w:p w:rsidR="00B62778" w:rsidRPr="00B62778" w:rsidRDefault="00B62778" w:rsidP="00D70161">
      <w:pPr>
        <w:spacing w:after="0"/>
        <w:rPr>
          <w:color w:val="262626" w:themeColor="text1" w:themeTint="D9"/>
          <w:sz w:val="28"/>
          <w:szCs w:val="28"/>
        </w:rPr>
      </w:pP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lastRenderedPageBreak/>
        <w:t xml:space="preserve">Откройте файл. </w:t>
      </w:r>
      <w:r w:rsidR="00601F67" w:rsidRPr="00C456ED">
        <w:rPr>
          <w:color w:val="7F7F7F" w:themeColor="text1" w:themeTint="80"/>
          <w:sz w:val="28"/>
          <w:szCs w:val="28"/>
        </w:rPr>
        <w:t>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601F67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p w:rsidR="00E2235C" w:rsidRDefault="00E2235C" w:rsidP="00E2235C">
      <w:pPr>
        <w:spacing w:after="0"/>
        <w:rPr>
          <w:b/>
          <w:color w:val="262626" w:themeColor="text1" w:themeTint="D9"/>
          <w:sz w:val="28"/>
          <w:szCs w:val="28"/>
        </w:rPr>
      </w:pPr>
      <w:r>
        <w:rPr>
          <w:b/>
          <w:color w:val="262626" w:themeColor="text1" w:themeTint="D9"/>
          <w:sz w:val="28"/>
          <w:szCs w:val="28"/>
        </w:rPr>
        <w:t xml:space="preserve">Проверка файла на косяки: </w:t>
      </w:r>
    </w:p>
    <w:p w:rsidR="00E2235C" w:rsidRDefault="00E2235C" w:rsidP="00E2235C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Свойства документа</w:t>
      </w:r>
      <w:r>
        <w:rPr>
          <w:color w:val="262626" w:themeColor="text1" w:themeTint="D9"/>
          <w:sz w:val="28"/>
          <w:szCs w:val="28"/>
        </w:rPr>
        <w:t xml:space="preserve"> (разрешение не менее 300</w:t>
      </w:r>
      <w:r>
        <w:rPr>
          <w:color w:val="262626" w:themeColor="text1" w:themeTint="D9"/>
          <w:sz w:val="28"/>
          <w:szCs w:val="28"/>
          <w:lang w:val="en-US"/>
        </w:rPr>
        <w:t>dpi</w:t>
      </w:r>
      <w:r>
        <w:rPr>
          <w:color w:val="262626" w:themeColor="text1" w:themeTint="D9"/>
          <w:sz w:val="28"/>
          <w:szCs w:val="28"/>
        </w:rPr>
        <w:t xml:space="preserve">, </w:t>
      </w:r>
      <w:r>
        <w:rPr>
          <w:color w:val="262626" w:themeColor="text1" w:themeTint="D9"/>
          <w:sz w:val="28"/>
          <w:szCs w:val="28"/>
          <w:lang w:val="en-US"/>
        </w:rPr>
        <w:t>CMYK</w:t>
      </w:r>
      <w:r w:rsidRPr="00E60B7F"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t xml:space="preserve">модель, шрифты в кривых, отсутствие эффектов) </w:t>
      </w:r>
    </w:p>
    <w:p w:rsidR="00E2235C" w:rsidRDefault="00E2235C" w:rsidP="00E2235C">
      <w:pPr>
        <w:spacing w:after="0"/>
        <w:rPr>
          <w:color w:val="262626" w:themeColor="text1" w:themeTint="D9"/>
          <w:sz w:val="28"/>
          <w:szCs w:val="28"/>
        </w:rPr>
      </w:pPr>
      <w:r>
        <w:rPr>
          <w:i/>
          <w:color w:val="262626" w:themeColor="text1" w:themeTint="D9"/>
          <w:sz w:val="28"/>
          <w:szCs w:val="28"/>
        </w:rPr>
        <w:t>Файл – Предварительный просмотр</w:t>
      </w:r>
      <w:r>
        <w:rPr>
          <w:color w:val="262626" w:themeColor="text1" w:themeTint="D9"/>
          <w:sz w:val="28"/>
          <w:szCs w:val="28"/>
        </w:rPr>
        <w:t xml:space="preserve"> (можно увидеть нежелательные элементы, которые не видно на мониторе в режиме Редактирования проекта)</w:t>
      </w:r>
    </w:p>
    <w:p w:rsidR="00E2235C" w:rsidRDefault="00E2235C" w:rsidP="00E2235C">
      <w:pPr>
        <w:spacing w:after="0"/>
        <w:rPr>
          <w:color w:val="262626" w:themeColor="text1" w:themeTint="D9"/>
          <w:sz w:val="28"/>
          <w:szCs w:val="28"/>
        </w:rPr>
      </w:pPr>
    </w:p>
    <w:p w:rsidR="007D012E" w:rsidRDefault="007D012E" w:rsidP="007D012E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Только для дизайнеров Печатни – в макетах растрируем только то, что содержит эффекты (от 300 до 2000 </w:t>
      </w:r>
      <w:r>
        <w:rPr>
          <w:b/>
          <w:color w:val="FF0000"/>
          <w:lang w:val="en-US"/>
        </w:rPr>
        <w:t>dpi</w:t>
      </w:r>
      <w:r w:rsidRPr="00CC1E70">
        <w:rPr>
          <w:b/>
          <w:color w:val="FF0000"/>
        </w:rPr>
        <w:t xml:space="preserve"> </w:t>
      </w:r>
      <w:r>
        <w:rPr>
          <w:b/>
          <w:color w:val="FF0000"/>
        </w:rPr>
        <w:t>по ситуации): тени, прозрачности, линзы, контуры, градиенты. Текст и векторные объекты, логотипы не растрируем. Группируем все обязательно.</w:t>
      </w:r>
    </w:p>
    <w:p w:rsidR="00E2235C" w:rsidRPr="00911B85" w:rsidRDefault="00E2235C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sectPr w:rsidR="00E2235C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C4685"/>
    <w:rsid w:val="000D0E22"/>
    <w:rsid w:val="001343AC"/>
    <w:rsid w:val="00296005"/>
    <w:rsid w:val="003412F4"/>
    <w:rsid w:val="003661D6"/>
    <w:rsid w:val="004A40BA"/>
    <w:rsid w:val="005F0E71"/>
    <w:rsid w:val="005F491D"/>
    <w:rsid w:val="00601F67"/>
    <w:rsid w:val="00615091"/>
    <w:rsid w:val="007A0D96"/>
    <w:rsid w:val="007D012E"/>
    <w:rsid w:val="008E05B4"/>
    <w:rsid w:val="009056F2"/>
    <w:rsid w:val="00911B85"/>
    <w:rsid w:val="00A35F82"/>
    <w:rsid w:val="00AA18D6"/>
    <w:rsid w:val="00AF2B6B"/>
    <w:rsid w:val="00B62778"/>
    <w:rsid w:val="00BD6EF5"/>
    <w:rsid w:val="00CB7CD8"/>
    <w:rsid w:val="00CC1E70"/>
    <w:rsid w:val="00D70161"/>
    <w:rsid w:val="00DA258D"/>
    <w:rsid w:val="00E2235C"/>
    <w:rsid w:val="00EB771A"/>
    <w:rsid w:val="00F2452D"/>
    <w:rsid w:val="00FE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F861CD-5988-4FFD-A6DA-73748F66B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9041F-29D2-422E-8CE1-CFD329DCC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Аня</cp:lastModifiedBy>
  <cp:revision>15</cp:revision>
  <dcterms:created xsi:type="dcterms:W3CDTF">2023-03-14T08:45:00Z</dcterms:created>
  <dcterms:modified xsi:type="dcterms:W3CDTF">2023-12-27T14:14:00Z</dcterms:modified>
</cp:coreProperties>
</file>